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B9" w:rsidRDefault="003923B9" w:rsidP="003923B9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3923B9" w:rsidRDefault="003923B9" w:rsidP="003923B9">
      <w:pPr>
        <w:tabs>
          <w:tab w:val="left" w:pos="3960"/>
        </w:tabs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>комиссии  по</w:t>
      </w:r>
      <w:proofErr w:type="gramEnd"/>
      <w:r>
        <w:rPr>
          <w:sz w:val="30"/>
          <w:szCs w:val="30"/>
        </w:rPr>
        <w:t xml:space="preserve"> противодействию коррупции</w:t>
      </w:r>
    </w:p>
    <w:p w:rsidR="003923B9" w:rsidRDefault="003923B9" w:rsidP="003923B9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02.03.2021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3923B9" w:rsidRDefault="003923B9" w:rsidP="003923B9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proofErr w:type="spellStart"/>
      <w:r>
        <w:rPr>
          <w:sz w:val="30"/>
          <w:szCs w:val="30"/>
        </w:rPr>
        <w:t>С.В.Куницкий</w:t>
      </w:r>
      <w:proofErr w:type="spellEnd"/>
    </w:p>
    <w:p w:rsidR="003923B9" w:rsidRDefault="003923B9" w:rsidP="003923B9">
      <w:pPr>
        <w:tabs>
          <w:tab w:val="left" w:pos="3960"/>
        </w:tabs>
        <w:spacing w:line="280" w:lineRule="exact"/>
        <w:ind w:left="5664"/>
        <w:rPr>
          <w:sz w:val="30"/>
          <w:szCs w:val="30"/>
        </w:rPr>
      </w:pPr>
    </w:p>
    <w:p w:rsidR="003923B9" w:rsidRDefault="003923B9" w:rsidP="003923B9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ПОВЕСТКА заседания комиссии по противодействию коррупции, профилактике правонарушений и преступлений государственного предприятия «Пинскводоканал»</w:t>
      </w:r>
    </w:p>
    <w:p w:rsidR="003923B9" w:rsidRDefault="003923B9" w:rsidP="003923B9">
      <w:pPr>
        <w:tabs>
          <w:tab w:val="left" w:pos="3960"/>
        </w:tabs>
        <w:spacing w:line="280" w:lineRule="exact"/>
        <w:rPr>
          <w:b/>
          <w:sz w:val="30"/>
          <w:szCs w:val="30"/>
        </w:rPr>
      </w:pPr>
    </w:p>
    <w:p w:rsidR="003923B9" w:rsidRDefault="003923B9" w:rsidP="003923B9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Дата проведения: 17.03.2021 </w:t>
      </w:r>
    </w:p>
    <w:p w:rsidR="003923B9" w:rsidRDefault="003923B9" w:rsidP="003923B9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Время проведения: 17-00 </w:t>
      </w:r>
    </w:p>
    <w:p w:rsidR="003923B9" w:rsidRDefault="003923B9" w:rsidP="003923B9">
      <w:pPr>
        <w:tabs>
          <w:tab w:val="left" w:pos="3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Место проведения: актовый зал</w:t>
      </w:r>
    </w:p>
    <w:p w:rsidR="003923B9" w:rsidRDefault="003923B9" w:rsidP="003923B9">
      <w:pPr>
        <w:rPr>
          <w:sz w:val="30"/>
          <w:szCs w:val="30"/>
        </w:rPr>
      </w:pPr>
      <w:r>
        <w:rPr>
          <w:sz w:val="30"/>
          <w:szCs w:val="30"/>
        </w:rPr>
        <w:t>Рассматриваемые вопросы:</w:t>
      </w:r>
    </w:p>
    <w:p w:rsidR="003923B9" w:rsidRDefault="003923B9" w:rsidP="003923B9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3923B9" w:rsidRDefault="003923B9" w:rsidP="003923B9">
      <w:pPr>
        <w:numPr>
          <w:ilvl w:val="0"/>
          <w:numId w:val="1"/>
        </w:numPr>
        <w:spacing w:line="280" w:lineRule="exact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имущества предприятия. Итоги проведения ежегодной инвентаризации (2020г.)</w:t>
      </w:r>
    </w:p>
    <w:p w:rsidR="003923B9" w:rsidRDefault="003923B9" w:rsidP="003923B9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 организации учета рабочего времени, о системе контроля за должным учетом отработанного рабочего времени.</w:t>
      </w:r>
    </w:p>
    <w:p w:rsidR="003923B9" w:rsidRDefault="003923B9" w:rsidP="003923B9">
      <w:pPr>
        <w:numPr>
          <w:ilvl w:val="0"/>
          <w:numId w:val="1"/>
        </w:numPr>
        <w:tabs>
          <w:tab w:val="left" w:pos="1418"/>
        </w:tabs>
        <w:spacing w:line="280" w:lineRule="exact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Рассмотрение поступающей информации о выявленных нарушениях антикоррупционного законодательства работниками предприятия (анализ поступивших обращений граждан и юридических лиц, содержащих информацию о коррупционных проявлениях). Проведение анализа в целях недопущения нарушений и принятые меры при подтверждении данной информации</w:t>
      </w:r>
    </w:p>
    <w:p w:rsidR="003923B9" w:rsidRDefault="003923B9" w:rsidP="003923B9">
      <w:pPr>
        <w:jc w:val="both"/>
        <w:rPr>
          <w:i/>
          <w:sz w:val="30"/>
          <w:szCs w:val="30"/>
        </w:rPr>
      </w:pPr>
    </w:p>
    <w:p w:rsidR="003923B9" w:rsidRDefault="003923B9" w:rsidP="003923B9">
      <w:pPr>
        <w:jc w:val="both"/>
        <w:rPr>
          <w:sz w:val="30"/>
          <w:szCs w:val="30"/>
        </w:rPr>
      </w:pPr>
    </w:p>
    <w:p w:rsidR="003923B9" w:rsidRDefault="003923B9" w:rsidP="003923B9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Н.В.Ткаченко</w:t>
      </w:r>
      <w:proofErr w:type="spellEnd"/>
    </w:p>
    <w:p w:rsidR="00606037" w:rsidRDefault="00606037">
      <w:bookmarkStart w:id="0" w:name="_GoBack"/>
      <w:bookmarkEnd w:id="0"/>
    </w:p>
    <w:sectPr w:rsidR="006060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A75"/>
    <w:multiLevelType w:val="hybridMultilevel"/>
    <w:tmpl w:val="09D8EAD0"/>
    <w:lvl w:ilvl="0" w:tplc="F7D419E6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B9"/>
    <w:rsid w:val="003923B9"/>
    <w:rsid w:val="00606037"/>
    <w:rsid w:val="00B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5007C-A208-4022-84A2-1B8BE5D0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2021-03-10T08:33:00Z</dcterms:created>
  <dcterms:modified xsi:type="dcterms:W3CDTF">2021-03-10T08:33:00Z</dcterms:modified>
</cp:coreProperties>
</file>